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B1" w:rsidRPr="00641CB1" w:rsidRDefault="00641CB1" w:rsidP="00641CB1">
      <w:pPr>
        <w:shd w:val="clear" w:color="auto" w:fill="F5F5F5"/>
        <w:spacing w:after="0" w:line="240" w:lineRule="auto"/>
        <w:jc w:val="center"/>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MÜDÜRLÜĞÜMÜZE BAĞLI SAĞLIK TESİSLERİ İÇİN 24 AYLIK 7 KISIM PUAN KARŞILIĞI LABORATUVAR TESTLERİ</w:t>
      </w:r>
    </w:p>
    <w:p w:rsidR="00641CB1" w:rsidRPr="00641CB1" w:rsidRDefault="00641CB1" w:rsidP="00641CB1">
      <w:pPr>
        <w:spacing w:after="0" w:line="240" w:lineRule="auto"/>
        <w:rPr>
          <w:rFonts w:ascii="Times New Roman" w:eastAsia="Times New Roman" w:hAnsi="Times New Roman" w:cs="Times New Roman"/>
          <w:sz w:val="18"/>
          <w:szCs w:val="18"/>
        </w:rPr>
      </w:pPr>
      <w:r w:rsidRPr="00641CB1">
        <w:rPr>
          <w:rFonts w:ascii="Times New Roman" w:eastAsia="Times New Roman" w:hAnsi="Times New Roman" w:cs="Times New Roman"/>
          <w:b/>
          <w:bCs/>
          <w:color w:val="666666"/>
          <w:sz w:val="18"/>
          <w:szCs w:val="18"/>
          <w:u w:val="single"/>
          <w:shd w:val="clear" w:color="auto" w:fill="F5F5F5"/>
        </w:rPr>
        <w:t>GAZİANTEP İL SAĞLIK MÜDÜRLÜĞÜ SAĞLIK BAKANLIĞI BAKAN YARDIMCILIKLARI</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0062A8"/>
          <w:sz w:val="18"/>
          <w:szCs w:val="18"/>
        </w:rPr>
        <w:t xml:space="preserve">Müdürlüğümüze Bağlı Sağlık Tesisleri İçin 24 Aylık 7 Kısım Puan Karşılığı </w:t>
      </w:r>
      <w:proofErr w:type="spellStart"/>
      <w:r w:rsidRPr="00641CB1">
        <w:rPr>
          <w:rFonts w:ascii="Times New Roman" w:eastAsia="Times New Roman" w:hAnsi="Times New Roman" w:cs="Times New Roman"/>
          <w:b/>
          <w:bCs/>
          <w:color w:val="0062A8"/>
          <w:sz w:val="18"/>
          <w:szCs w:val="18"/>
        </w:rPr>
        <w:t>Laboratuvar</w:t>
      </w:r>
      <w:proofErr w:type="spellEnd"/>
      <w:r w:rsidRPr="00641CB1">
        <w:rPr>
          <w:rFonts w:ascii="Times New Roman" w:eastAsia="Times New Roman" w:hAnsi="Times New Roman" w:cs="Times New Roman"/>
          <w:b/>
          <w:bCs/>
          <w:color w:val="0062A8"/>
          <w:sz w:val="18"/>
          <w:szCs w:val="18"/>
        </w:rPr>
        <w:t xml:space="preserve"> Testleri</w:t>
      </w:r>
      <w:r w:rsidRPr="00641CB1">
        <w:rPr>
          <w:rFonts w:ascii="Times New Roman" w:eastAsia="Times New Roman" w:hAnsi="Times New Roman" w:cs="Times New Roman"/>
          <w:color w:val="666666"/>
          <w:sz w:val="18"/>
          <w:szCs w:val="18"/>
          <w:shd w:val="clear" w:color="auto" w:fill="F5F5F5"/>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2020/79421</w:t>
            </w:r>
          </w:p>
        </w:tc>
      </w:tr>
    </w:tbl>
    <w:p w:rsidR="00641CB1" w:rsidRPr="00641CB1" w:rsidRDefault="00641CB1" w:rsidP="00641CB1">
      <w:pPr>
        <w:spacing w:after="0" w:line="240" w:lineRule="auto"/>
        <w:rPr>
          <w:rFonts w:ascii="Times New Roman" w:eastAsia="Times New Roman" w:hAnsi="Times New Roman" w:cs="Times New Roman"/>
          <w:sz w:val="18"/>
          <w:szCs w:val="18"/>
        </w:rPr>
      </w:pPr>
      <w:r w:rsidRPr="00641CB1">
        <w:rPr>
          <w:rFonts w:ascii="Times New Roman" w:eastAsia="Times New Roman" w:hAnsi="Times New Roman" w:cs="Times New Roman"/>
          <w:b/>
          <w:bCs/>
          <w:color w:val="B04935"/>
          <w:sz w:val="18"/>
          <w:szCs w:val="18"/>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a)</w:t>
            </w:r>
            <w:r w:rsidRPr="00641CB1">
              <w:rPr>
                <w:rFonts w:ascii="Times New Roman" w:eastAsia="Times New Roman" w:hAnsi="Times New Roman" w:cs="Times New Roman"/>
                <w:color w:val="666666"/>
                <w:sz w:val="18"/>
                <w:szCs w:val="18"/>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proofErr w:type="spellStart"/>
            <w:r w:rsidRPr="00641CB1">
              <w:rPr>
                <w:rFonts w:ascii="Times New Roman" w:eastAsia="Times New Roman" w:hAnsi="Times New Roman" w:cs="Times New Roman"/>
                <w:b/>
                <w:bCs/>
                <w:color w:val="0062A8"/>
                <w:sz w:val="18"/>
                <w:szCs w:val="18"/>
              </w:rPr>
              <w:t>Kayaönü</w:t>
            </w:r>
            <w:proofErr w:type="spellEnd"/>
            <w:r w:rsidRPr="00641CB1">
              <w:rPr>
                <w:rFonts w:ascii="Times New Roman" w:eastAsia="Times New Roman" w:hAnsi="Times New Roman" w:cs="Times New Roman"/>
                <w:b/>
                <w:bCs/>
                <w:color w:val="0062A8"/>
                <w:sz w:val="18"/>
                <w:szCs w:val="18"/>
              </w:rPr>
              <w:t xml:space="preserve"> Mah. 42035 </w:t>
            </w:r>
            <w:proofErr w:type="spellStart"/>
            <w:r w:rsidRPr="00641CB1">
              <w:rPr>
                <w:rFonts w:ascii="Times New Roman" w:eastAsia="Times New Roman" w:hAnsi="Times New Roman" w:cs="Times New Roman"/>
                <w:b/>
                <w:bCs/>
                <w:color w:val="0062A8"/>
                <w:sz w:val="18"/>
                <w:szCs w:val="18"/>
              </w:rPr>
              <w:t>Nolu</w:t>
            </w:r>
            <w:proofErr w:type="spellEnd"/>
            <w:r w:rsidRPr="00641CB1">
              <w:rPr>
                <w:rFonts w:ascii="Times New Roman" w:eastAsia="Times New Roman" w:hAnsi="Times New Roman" w:cs="Times New Roman"/>
                <w:b/>
                <w:bCs/>
                <w:color w:val="0062A8"/>
                <w:sz w:val="18"/>
                <w:szCs w:val="18"/>
              </w:rPr>
              <w:t xml:space="preserve"> Cad. No:40 27060 ŞEHİTKAMİL/GAZİANTEP</w:t>
            </w:r>
          </w:p>
        </w:tc>
      </w:tr>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b)</w:t>
            </w:r>
            <w:r w:rsidRPr="00641CB1">
              <w:rPr>
                <w:rFonts w:ascii="Times New Roman" w:eastAsia="Times New Roman" w:hAnsi="Times New Roman" w:cs="Times New Roman"/>
                <w:color w:val="666666"/>
                <w:sz w:val="18"/>
                <w:szCs w:val="18"/>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proofErr w:type="gramStart"/>
            <w:r w:rsidRPr="00641CB1">
              <w:rPr>
                <w:rFonts w:ascii="Times New Roman" w:eastAsia="Times New Roman" w:hAnsi="Times New Roman" w:cs="Times New Roman"/>
                <w:b/>
                <w:bCs/>
                <w:color w:val="0062A8"/>
                <w:sz w:val="18"/>
                <w:szCs w:val="18"/>
              </w:rPr>
              <w:t>3422209614</w:t>
            </w:r>
            <w:proofErr w:type="gramEnd"/>
            <w:r w:rsidRPr="00641CB1">
              <w:rPr>
                <w:rFonts w:ascii="Times New Roman" w:eastAsia="Times New Roman" w:hAnsi="Times New Roman" w:cs="Times New Roman"/>
                <w:b/>
                <w:bCs/>
                <w:color w:val="0062A8"/>
                <w:sz w:val="18"/>
                <w:szCs w:val="18"/>
              </w:rPr>
              <w:t xml:space="preserve"> - 3422209622</w:t>
            </w:r>
          </w:p>
        </w:tc>
      </w:tr>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c)</w:t>
            </w:r>
            <w:r w:rsidRPr="00641CB1">
              <w:rPr>
                <w:rFonts w:ascii="Times New Roman" w:eastAsia="Times New Roman" w:hAnsi="Times New Roman" w:cs="Times New Roman"/>
                <w:color w:val="666666"/>
                <w:sz w:val="18"/>
                <w:szCs w:val="18"/>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0062A8"/>
                <w:sz w:val="18"/>
                <w:szCs w:val="18"/>
              </w:rPr>
              <w:t>gaziantep.ihale@saglik.gov.tr</w:t>
            </w:r>
          </w:p>
        </w:tc>
      </w:tr>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ç)</w:t>
            </w:r>
            <w:r w:rsidRPr="00641CB1">
              <w:rPr>
                <w:rFonts w:ascii="Times New Roman" w:eastAsia="Times New Roman" w:hAnsi="Times New Roman" w:cs="Times New Roman"/>
                <w:color w:val="666666"/>
                <w:sz w:val="18"/>
                <w:szCs w:val="18"/>
              </w:rPr>
              <w:t> İhale dokümanının görülebileceği internet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https://ekap.kik.gov.tr/EKAP/</w:t>
            </w:r>
          </w:p>
        </w:tc>
      </w:tr>
    </w:tbl>
    <w:p w:rsidR="00641CB1" w:rsidRPr="00641CB1" w:rsidRDefault="00641CB1" w:rsidP="00641CB1">
      <w:pPr>
        <w:spacing w:after="0" w:line="240" w:lineRule="auto"/>
        <w:rPr>
          <w:rFonts w:ascii="Times New Roman" w:eastAsia="Times New Roman" w:hAnsi="Times New Roman" w:cs="Times New Roman"/>
          <w:sz w:val="18"/>
          <w:szCs w:val="18"/>
        </w:rPr>
      </w:pP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B04935"/>
          <w:sz w:val="18"/>
          <w:szCs w:val="18"/>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a)</w:t>
            </w:r>
            <w:r w:rsidRPr="00641CB1">
              <w:rPr>
                <w:rFonts w:ascii="Times New Roman" w:eastAsia="Times New Roman" w:hAnsi="Times New Roman" w:cs="Times New Roman"/>
                <w:color w:val="666666"/>
                <w:sz w:val="18"/>
                <w:szCs w:val="18"/>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0062A8"/>
                <w:sz w:val="18"/>
                <w:szCs w:val="18"/>
              </w:rPr>
              <w:t xml:space="preserve">24 Aylık 7 Kısım Puan Karşılığı </w:t>
            </w:r>
            <w:proofErr w:type="spellStart"/>
            <w:r w:rsidRPr="00641CB1">
              <w:rPr>
                <w:rFonts w:ascii="Times New Roman" w:eastAsia="Times New Roman" w:hAnsi="Times New Roman" w:cs="Times New Roman"/>
                <w:b/>
                <w:bCs/>
                <w:color w:val="0062A8"/>
                <w:sz w:val="18"/>
                <w:szCs w:val="18"/>
              </w:rPr>
              <w:t>Laboratuvar</w:t>
            </w:r>
            <w:proofErr w:type="spellEnd"/>
            <w:r w:rsidRPr="00641CB1">
              <w:rPr>
                <w:rFonts w:ascii="Times New Roman" w:eastAsia="Times New Roman" w:hAnsi="Times New Roman" w:cs="Times New Roman"/>
                <w:b/>
                <w:bCs/>
                <w:color w:val="0062A8"/>
                <w:sz w:val="18"/>
                <w:szCs w:val="18"/>
              </w:rPr>
              <w:t xml:space="preserve"> Testleri Hizmet </w:t>
            </w:r>
            <w:proofErr w:type="gramStart"/>
            <w:r w:rsidRPr="00641CB1">
              <w:rPr>
                <w:rFonts w:ascii="Times New Roman" w:eastAsia="Times New Roman" w:hAnsi="Times New Roman" w:cs="Times New Roman"/>
                <w:b/>
                <w:bCs/>
                <w:color w:val="0062A8"/>
                <w:sz w:val="18"/>
                <w:szCs w:val="18"/>
              </w:rPr>
              <w:t>Alımı ; Toplam</w:t>
            </w:r>
            <w:proofErr w:type="gramEnd"/>
            <w:r w:rsidRPr="00641CB1">
              <w:rPr>
                <w:rFonts w:ascii="Times New Roman" w:eastAsia="Times New Roman" w:hAnsi="Times New Roman" w:cs="Times New Roman"/>
                <w:b/>
                <w:bCs/>
                <w:color w:val="0062A8"/>
                <w:sz w:val="18"/>
                <w:szCs w:val="18"/>
              </w:rPr>
              <w:t xml:space="preserve"> 32.453.020,78 Puan</w:t>
            </w:r>
            <w:r w:rsidRPr="00641CB1">
              <w:rPr>
                <w:rFonts w:ascii="Times New Roman" w:eastAsia="Times New Roman" w:hAnsi="Times New Roman" w:cs="Times New Roman"/>
                <w:b/>
                <w:bCs/>
                <w:color w:val="0062A8"/>
                <w:sz w:val="18"/>
                <w:szCs w:val="18"/>
              </w:rPr>
              <w:br/>
              <w:t xml:space="preserve">Ayrıntılı bilgiye </w:t>
            </w:r>
            <w:proofErr w:type="spellStart"/>
            <w:r w:rsidRPr="00641CB1">
              <w:rPr>
                <w:rFonts w:ascii="Times New Roman" w:eastAsia="Times New Roman" w:hAnsi="Times New Roman" w:cs="Times New Roman"/>
                <w:b/>
                <w:bCs/>
                <w:color w:val="0062A8"/>
                <w:sz w:val="18"/>
                <w:szCs w:val="18"/>
              </w:rPr>
              <w:t>EKAP’ta</w:t>
            </w:r>
            <w:proofErr w:type="spellEnd"/>
            <w:r w:rsidRPr="00641CB1">
              <w:rPr>
                <w:rFonts w:ascii="Times New Roman" w:eastAsia="Times New Roman" w:hAnsi="Times New Roman" w:cs="Times New Roman"/>
                <w:b/>
                <w:bCs/>
                <w:color w:val="0062A8"/>
                <w:sz w:val="18"/>
                <w:szCs w:val="18"/>
              </w:rPr>
              <w:t xml:space="preserve"> yer alan ihale dokümanı içinde bulunan idari şartnameden ulaşılabilir.</w:t>
            </w:r>
          </w:p>
        </w:tc>
      </w:tr>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b)</w:t>
            </w:r>
            <w:r w:rsidRPr="00641CB1">
              <w:rPr>
                <w:rFonts w:ascii="Times New Roman" w:eastAsia="Times New Roman" w:hAnsi="Times New Roman" w:cs="Times New Roman"/>
                <w:color w:val="666666"/>
                <w:sz w:val="18"/>
                <w:szCs w:val="18"/>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proofErr w:type="spellStart"/>
            <w:r w:rsidRPr="00641CB1">
              <w:rPr>
                <w:rFonts w:ascii="Times New Roman" w:eastAsia="Times New Roman" w:hAnsi="Times New Roman" w:cs="Times New Roman"/>
                <w:b/>
                <w:bCs/>
                <w:color w:val="0062A8"/>
                <w:sz w:val="18"/>
                <w:szCs w:val="18"/>
              </w:rPr>
              <w:t>Dr.Ersin</w:t>
            </w:r>
            <w:proofErr w:type="spellEnd"/>
            <w:r w:rsidRPr="00641CB1">
              <w:rPr>
                <w:rFonts w:ascii="Times New Roman" w:eastAsia="Times New Roman" w:hAnsi="Times New Roman" w:cs="Times New Roman"/>
                <w:b/>
                <w:bCs/>
                <w:color w:val="0062A8"/>
                <w:sz w:val="18"/>
                <w:szCs w:val="18"/>
              </w:rPr>
              <w:t xml:space="preserve"> </w:t>
            </w:r>
            <w:proofErr w:type="spellStart"/>
            <w:r w:rsidRPr="00641CB1">
              <w:rPr>
                <w:rFonts w:ascii="Times New Roman" w:eastAsia="Times New Roman" w:hAnsi="Times New Roman" w:cs="Times New Roman"/>
                <w:b/>
                <w:bCs/>
                <w:color w:val="0062A8"/>
                <w:sz w:val="18"/>
                <w:szCs w:val="18"/>
              </w:rPr>
              <w:t>Arslan</w:t>
            </w:r>
            <w:proofErr w:type="spellEnd"/>
            <w:r w:rsidRPr="00641CB1">
              <w:rPr>
                <w:rFonts w:ascii="Times New Roman" w:eastAsia="Times New Roman" w:hAnsi="Times New Roman" w:cs="Times New Roman"/>
                <w:b/>
                <w:bCs/>
                <w:color w:val="0062A8"/>
                <w:sz w:val="18"/>
                <w:szCs w:val="18"/>
              </w:rPr>
              <w:t xml:space="preserve"> Eğitim ve Araştırma Hastanesi, 25 Aralık Devlet Hastanesi, Şehitkamil Devlet Hastanesi, Cengiz Gökçek Kadın Doğum ve Çocuk </w:t>
            </w:r>
            <w:proofErr w:type="spellStart"/>
            <w:r w:rsidRPr="00641CB1">
              <w:rPr>
                <w:rFonts w:ascii="Times New Roman" w:eastAsia="Times New Roman" w:hAnsi="Times New Roman" w:cs="Times New Roman"/>
                <w:b/>
                <w:bCs/>
                <w:color w:val="0062A8"/>
                <w:sz w:val="18"/>
                <w:szCs w:val="18"/>
              </w:rPr>
              <w:t>Hast</w:t>
            </w:r>
            <w:proofErr w:type="spellEnd"/>
            <w:r w:rsidRPr="00641CB1">
              <w:rPr>
                <w:rFonts w:ascii="Times New Roman" w:eastAsia="Times New Roman" w:hAnsi="Times New Roman" w:cs="Times New Roman"/>
                <w:b/>
                <w:bCs/>
                <w:color w:val="0062A8"/>
                <w:sz w:val="18"/>
                <w:szCs w:val="18"/>
              </w:rPr>
              <w:t xml:space="preserve">. Hastanesi, </w:t>
            </w:r>
            <w:proofErr w:type="spellStart"/>
            <w:r w:rsidRPr="00641CB1">
              <w:rPr>
                <w:rFonts w:ascii="Times New Roman" w:eastAsia="Times New Roman" w:hAnsi="Times New Roman" w:cs="Times New Roman"/>
                <w:b/>
                <w:bCs/>
                <w:color w:val="0062A8"/>
                <w:sz w:val="18"/>
                <w:szCs w:val="18"/>
              </w:rPr>
              <w:t>Abdulkadir</w:t>
            </w:r>
            <w:proofErr w:type="spellEnd"/>
            <w:r w:rsidRPr="00641CB1">
              <w:rPr>
                <w:rFonts w:ascii="Times New Roman" w:eastAsia="Times New Roman" w:hAnsi="Times New Roman" w:cs="Times New Roman"/>
                <w:b/>
                <w:bCs/>
                <w:color w:val="0062A8"/>
                <w:sz w:val="18"/>
                <w:szCs w:val="18"/>
              </w:rPr>
              <w:t xml:space="preserve"> Yüksel Devlet Hastanesi, Nizip Devlet Hastanesi, İslahiye Devlet Hastanesi, Nurdağı Devlet Hastanesi, Araban Devlet Hastanesi, Oğuzeli Devlet Hastanesi ve sağlık tesislerinin ek bina, semt </w:t>
            </w:r>
            <w:proofErr w:type="spellStart"/>
            <w:r w:rsidRPr="00641CB1">
              <w:rPr>
                <w:rFonts w:ascii="Times New Roman" w:eastAsia="Times New Roman" w:hAnsi="Times New Roman" w:cs="Times New Roman"/>
                <w:b/>
                <w:bCs/>
                <w:color w:val="0062A8"/>
                <w:sz w:val="18"/>
                <w:szCs w:val="18"/>
              </w:rPr>
              <w:t>polk</w:t>
            </w:r>
            <w:proofErr w:type="spellEnd"/>
            <w:r w:rsidRPr="00641CB1">
              <w:rPr>
                <w:rFonts w:ascii="Times New Roman" w:eastAsia="Times New Roman" w:hAnsi="Times New Roman" w:cs="Times New Roman"/>
                <w:b/>
                <w:bCs/>
                <w:color w:val="0062A8"/>
                <w:sz w:val="18"/>
                <w:szCs w:val="18"/>
              </w:rPr>
              <w:t>. v.b. bağlı birimleri</w:t>
            </w:r>
          </w:p>
        </w:tc>
      </w:tr>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c)</w:t>
            </w:r>
            <w:r w:rsidRPr="00641CB1">
              <w:rPr>
                <w:rFonts w:ascii="Times New Roman" w:eastAsia="Times New Roman" w:hAnsi="Times New Roman" w:cs="Times New Roman"/>
                <w:color w:val="666666"/>
                <w:sz w:val="18"/>
                <w:szCs w:val="18"/>
              </w:rPr>
              <w:t> Süresi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İşe başlama tarihinden itibaren </w:t>
            </w:r>
            <w:r w:rsidRPr="00641CB1">
              <w:rPr>
                <w:rFonts w:ascii="Times New Roman" w:eastAsia="Times New Roman" w:hAnsi="Times New Roman" w:cs="Times New Roman"/>
                <w:b/>
                <w:bCs/>
                <w:color w:val="0062A8"/>
                <w:sz w:val="18"/>
                <w:szCs w:val="18"/>
              </w:rPr>
              <w:t>24(yirmi dört) aydır</w:t>
            </w:r>
          </w:p>
        </w:tc>
      </w:tr>
    </w:tbl>
    <w:p w:rsidR="00641CB1" w:rsidRPr="00641CB1" w:rsidRDefault="00641CB1" w:rsidP="00641CB1">
      <w:pPr>
        <w:spacing w:after="0" w:line="240" w:lineRule="auto"/>
        <w:rPr>
          <w:rFonts w:ascii="Times New Roman" w:eastAsia="Times New Roman" w:hAnsi="Times New Roman" w:cs="Times New Roman"/>
          <w:sz w:val="18"/>
          <w:szCs w:val="18"/>
        </w:rPr>
      </w:pP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B04935"/>
          <w:sz w:val="18"/>
          <w:szCs w:val="18"/>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a)</w:t>
            </w:r>
            <w:r w:rsidRPr="00641CB1">
              <w:rPr>
                <w:rFonts w:ascii="Times New Roman" w:eastAsia="Times New Roman" w:hAnsi="Times New Roman" w:cs="Times New Roman"/>
                <w:color w:val="666666"/>
                <w:sz w:val="18"/>
                <w:szCs w:val="18"/>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proofErr w:type="spellStart"/>
            <w:r w:rsidRPr="00641CB1">
              <w:rPr>
                <w:rFonts w:ascii="Times New Roman" w:eastAsia="Times New Roman" w:hAnsi="Times New Roman" w:cs="Times New Roman"/>
                <w:b/>
                <w:bCs/>
                <w:color w:val="0062A8"/>
                <w:sz w:val="18"/>
                <w:szCs w:val="18"/>
              </w:rPr>
              <w:t>Kayaönü</w:t>
            </w:r>
            <w:proofErr w:type="spellEnd"/>
            <w:r w:rsidRPr="00641CB1">
              <w:rPr>
                <w:rFonts w:ascii="Times New Roman" w:eastAsia="Times New Roman" w:hAnsi="Times New Roman" w:cs="Times New Roman"/>
                <w:b/>
                <w:bCs/>
                <w:color w:val="0062A8"/>
                <w:sz w:val="18"/>
                <w:szCs w:val="18"/>
              </w:rPr>
              <w:t xml:space="preserve"> Mahallesi 42035 </w:t>
            </w:r>
            <w:proofErr w:type="spellStart"/>
            <w:r w:rsidRPr="00641CB1">
              <w:rPr>
                <w:rFonts w:ascii="Times New Roman" w:eastAsia="Times New Roman" w:hAnsi="Times New Roman" w:cs="Times New Roman"/>
                <w:b/>
                <w:bCs/>
                <w:color w:val="0062A8"/>
                <w:sz w:val="18"/>
                <w:szCs w:val="18"/>
              </w:rPr>
              <w:t>Nolu</w:t>
            </w:r>
            <w:proofErr w:type="spellEnd"/>
            <w:r w:rsidRPr="00641CB1">
              <w:rPr>
                <w:rFonts w:ascii="Times New Roman" w:eastAsia="Times New Roman" w:hAnsi="Times New Roman" w:cs="Times New Roman"/>
                <w:b/>
                <w:bCs/>
                <w:color w:val="0062A8"/>
                <w:sz w:val="18"/>
                <w:szCs w:val="18"/>
              </w:rPr>
              <w:t xml:space="preserve"> Cadde No:40 Şehitkamil / GAZİANTEP</w:t>
            </w:r>
          </w:p>
        </w:tc>
      </w:tr>
      <w:tr w:rsidR="00641CB1" w:rsidRPr="00641CB1" w:rsidTr="00641CB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b)</w:t>
            </w:r>
            <w:r w:rsidRPr="00641CB1">
              <w:rPr>
                <w:rFonts w:ascii="Times New Roman" w:eastAsia="Times New Roman" w:hAnsi="Times New Roman" w:cs="Times New Roman"/>
                <w:color w:val="666666"/>
                <w:sz w:val="18"/>
                <w:szCs w:val="18"/>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0062A8"/>
                <w:sz w:val="18"/>
                <w:szCs w:val="18"/>
              </w:rPr>
              <w:t xml:space="preserve">19.03.2020 - </w:t>
            </w:r>
            <w:proofErr w:type="gramStart"/>
            <w:r w:rsidRPr="00641CB1">
              <w:rPr>
                <w:rFonts w:ascii="Times New Roman" w:eastAsia="Times New Roman" w:hAnsi="Times New Roman" w:cs="Times New Roman"/>
                <w:b/>
                <w:bCs/>
                <w:color w:val="0062A8"/>
                <w:sz w:val="18"/>
                <w:szCs w:val="18"/>
              </w:rPr>
              <w:t>10:00</w:t>
            </w:r>
            <w:proofErr w:type="gramEnd"/>
          </w:p>
        </w:tc>
      </w:tr>
    </w:tbl>
    <w:p w:rsidR="00641CB1" w:rsidRPr="00641CB1" w:rsidRDefault="00641CB1" w:rsidP="00641CB1">
      <w:pPr>
        <w:spacing w:after="0" w:line="240" w:lineRule="auto"/>
        <w:rPr>
          <w:rFonts w:ascii="Times New Roman" w:eastAsia="Times New Roman" w:hAnsi="Times New Roman" w:cs="Times New Roman"/>
          <w:sz w:val="18"/>
          <w:szCs w:val="18"/>
        </w:rPr>
      </w:pP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 İhaleye katılabilme şartları ve istenilen belgeler ile yeterlik değerlendirmesinde uygulanacak kriterler:</w:t>
      </w:r>
      <w:r w:rsidRPr="00641CB1">
        <w:rPr>
          <w:rFonts w:ascii="Times New Roman" w:eastAsia="Times New Roman" w:hAnsi="Times New Roman" w:cs="Times New Roman"/>
          <w:color w:val="666666"/>
          <w:sz w:val="18"/>
          <w:szCs w:val="18"/>
        </w:rPr>
        <w:br/>
      </w:r>
      <w:proofErr w:type="gramStart"/>
      <w:r w:rsidRPr="00641CB1">
        <w:rPr>
          <w:rFonts w:ascii="Times New Roman" w:eastAsia="Times New Roman" w:hAnsi="Times New Roman" w:cs="Times New Roman"/>
          <w:b/>
          <w:bCs/>
          <w:color w:val="666666"/>
          <w:sz w:val="18"/>
          <w:szCs w:val="18"/>
          <w:shd w:val="clear" w:color="auto" w:fill="F5F5F5"/>
        </w:rPr>
        <w:t>4.1</w:t>
      </w:r>
      <w:proofErr w:type="gramEnd"/>
      <w:r w:rsidRPr="00641CB1">
        <w:rPr>
          <w:rFonts w:ascii="Times New Roman" w:eastAsia="Times New Roman" w:hAnsi="Times New Roman" w:cs="Times New Roman"/>
          <w:b/>
          <w:bCs/>
          <w:color w:val="666666"/>
          <w:sz w:val="18"/>
          <w:szCs w:val="18"/>
          <w:shd w:val="clear" w:color="auto" w:fill="F5F5F5"/>
        </w:rPr>
        <w:t>.</w:t>
      </w:r>
      <w:r w:rsidRPr="00641CB1">
        <w:rPr>
          <w:rFonts w:ascii="Times New Roman" w:eastAsia="Times New Roman" w:hAnsi="Times New Roman" w:cs="Times New Roman"/>
          <w:color w:val="666666"/>
          <w:sz w:val="18"/>
          <w:szCs w:val="18"/>
          <w:shd w:val="clear" w:color="auto" w:fill="F5F5F5"/>
        </w:rPr>
        <w:t> İhaleye katılma şartları ve istenilen belgeler: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4.1.2.</w:t>
      </w:r>
      <w:r w:rsidRPr="00641CB1">
        <w:rPr>
          <w:rFonts w:ascii="Times New Roman" w:eastAsia="Times New Roman" w:hAnsi="Times New Roman" w:cs="Times New Roman"/>
          <w:color w:val="666666"/>
          <w:sz w:val="18"/>
          <w:szCs w:val="18"/>
          <w:shd w:val="clear" w:color="auto" w:fill="F5F5F5"/>
        </w:rPr>
        <w:t> Teklif vermeye yetkili olduğunu gösteren İmza Beyannamesi veya İmza Sirküleri;</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4.1.2.1.</w:t>
      </w:r>
      <w:r w:rsidRPr="00641CB1">
        <w:rPr>
          <w:rFonts w:ascii="Times New Roman" w:eastAsia="Times New Roman" w:hAnsi="Times New Roman" w:cs="Times New Roman"/>
          <w:color w:val="666666"/>
          <w:sz w:val="18"/>
          <w:szCs w:val="18"/>
          <w:shd w:val="clear" w:color="auto" w:fill="F5F5F5"/>
        </w:rPr>
        <w:t> Gerçek kişi olması halinde, noter tasdikli imza beyannamesi,</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4.1.2.2.</w:t>
      </w:r>
      <w:r w:rsidRPr="00641CB1">
        <w:rPr>
          <w:rFonts w:ascii="Times New Roman" w:eastAsia="Times New Roman" w:hAnsi="Times New Roman" w:cs="Times New Roman"/>
          <w:color w:val="666666"/>
          <w:sz w:val="18"/>
          <w:szCs w:val="18"/>
          <w:shd w:val="clear" w:color="auto" w:fill="F5F5F5"/>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4.1.3.</w:t>
      </w:r>
      <w:r w:rsidRPr="00641CB1">
        <w:rPr>
          <w:rFonts w:ascii="Times New Roman" w:eastAsia="Times New Roman" w:hAnsi="Times New Roman" w:cs="Times New Roman"/>
          <w:color w:val="666666"/>
          <w:sz w:val="18"/>
          <w:szCs w:val="18"/>
          <w:shd w:val="clear" w:color="auto" w:fill="F5F5F5"/>
        </w:rPr>
        <w:t> Şekli ve içeriği İdari Şartnamede belirlenen teklif mektubu.</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4.1.4.</w:t>
      </w:r>
      <w:r w:rsidRPr="00641CB1">
        <w:rPr>
          <w:rFonts w:ascii="Times New Roman" w:eastAsia="Times New Roman" w:hAnsi="Times New Roman" w:cs="Times New Roman"/>
          <w:color w:val="666666"/>
          <w:sz w:val="18"/>
          <w:szCs w:val="18"/>
          <w:shd w:val="clear" w:color="auto" w:fill="F5F5F5"/>
        </w:rPr>
        <w:t> Şekli ve içeriği İdari Şartnamede belirlenen geçici teminat.</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4.1.5</w:t>
      </w:r>
      <w:r w:rsidRPr="00641CB1">
        <w:rPr>
          <w:rFonts w:ascii="Times New Roman" w:eastAsia="Times New Roman" w:hAnsi="Times New Roman" w:cs="Times New Roman"/>
          <w:color w:val="666666"/>
          <w:sz w:val="18"/>
          <w:szCs w:val="18"/>
          <w:shd w:val="clear" w:color="auto" w:fill="F5F5F5"/>
        </w:rPr>
        <w:t> İhale konusu işin tamamı veya bir kısmı alt yüklenicilere yaptırılamaz.</w:t>
      </w:r>
      <w:r w:rsidRPr="00641CB1">
        <w:rPr>
          <w:rFonts w:ascii="Times New Roman" w:eastAsia="Times New Roman" w:hAnsi="Times New Roman" w:cs="Times New Roman"/>
          <w:color w:val="666666"/>
          <w:sz w:val="18"/>
          <w:szCs w:val="18"/>
        </w:rPr>
        <w:br/>
      </w:r>
      <w:proofErr w:type="gramStart"/>
      <w:r w:rsidRPr="00641CB1">
        <w:rPr>
          <w:rFonts w:ascii="Times New Roman" w:eastAsia="Times New Roman" w:hAnsi="Times New Roman" w:cs="Times New Roman"/>
          <w:b/>
          <w:bCs/>
          <w:color w:val="666666"/>
          <w:sz w:val="18"/>
          <w:szCs w:val="18"/>
          <w:shd w:val="clear" w:color="auto" w:fill="F5F5F5"/>
        </w:rPr>
        <w:t>4.1.6</w:t>
      </w:r>
      <w:r w:rsidRPr="00641CB1">
        <w:rPr>
          <w:rFonts w:ascii="Times New Roman" w:eastAsia="Times New Roman" w:hAnsi="Times New Roman" w:cs="Times New Roman"/>
          <w:color w:val="666666"/>
          <w:sz w:val="18"/>
          <w:szCs w:val="18"/>
          <w:shd w:val="clear" w:color="auto" w:fill="F5F5F5"/>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4.2. Ekonomik ve mali yeterliğe ilişkin belgeler ve bu belgelerin taşıması gereken kriterler:</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4.2.1. İsteklinin ihalenin yapıldığı yıldan önceki yıla ait yıl sonu bilançosu veya eşdeğer belgeleri:</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proofErr w:type="gramStart"/>
            <w:r w:rsidRPr="00641CB1">
              <w:rPr>
                <w:rFonts w:ascii="Times New Roman" w:eastAsia="Times New Roman" w:hAnsi="Times New Roman" w:cs="Times New Roman"/>
                <w:color w:val="666666"/>
                <w:sz w:val="18"/>
                <w:szCs w:val="18"/>
              </w:rPr>
              <w:t>a) İlgili mevzuatı uyarınca bilançosunu yayımlatma zorunluluğu olan istekliler yıl sonu bilançosunu veya bilançonun gerekli kriterlerin sağlandığını gösteren bölümlerini,</w:t>
            </w:r>
            <w:r w:rsidRPr="00641CB1">
              <w:rPr>
                <w:rFonts w:ascii="Times New Roman" w:eastAsia="Times New Roman" w:hAnsi="Times New Roman" w:cs="Times New Roman"/>
                <w:color w:val="666666"/>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41CB1">
              <w:rPr>
                <w:rFonts w:ascii="Times New Roman" w:eastAsia="Times New Roman" w:hAnsi="Times New Roman" w:cs="Times New Roman"/>
                <w:color w:val="666666"/>
                <w:sz w:val="18"/>
                <w:szCs w:val="18"/>
              </w:rPr>
              <w:br/>
              <w:t>Sunulan bilanço veya eşdeğer belgelerde;</w:t>
            </w:r>
            <w:r w:rsidRPr="00641CB1">
              <w:rPr>
                <w:rFonts w:ascii="Times New Roman" w:eastAsia="Times New Roman" w:hAnsi="Times New Roman" w:cs="Times New Roman"/>
                <w:color w:val="666666"/>
                <w:sz w:val="18"/>
                <w:szCs w:val="18"/>
              </w:rPr>
              <w:br/>
              <w:t>a) Cari oranın (dönen varlıklar / kısa vadeli borçlar) en az 0,75 olması,</w:t>
            </w:r>
            <w:r w:rsidRPr="00641CB1">
              <w:rPr>
                <w:rFonts w:ascii="Times New Roman" w:eastAsia="Times New Roman" w:hAnsi="Times New Roman" w:cs="Times New Roman"/>
                <w:color w:val="666666"/>
                <w:sz w:val="18"/>
                <w:szCs w:val="18"/>
              </w:rPr>
              <w:br/>
              <w:t>b) Öz kaynak oranının (öz kaynaklar/ toplam aktif) en az 0,15 olması,</w:t>
            </w:r>
            <w:r w:rsidRPr="00641CB1">
              <w:rPr>
                <w:rFonts w:ascii="Times New Roman" w:eastAsia="Times New Roman" w:hAnsi="Times New Roman" w:cs="Times New Roman"/>
                <w:color w:val="666666"/>
                <w:sz w:val="18"/>
                <w:szCs w:val="18"/>
              </w:rPr>
              <w:br/>
              <w:t>c) Kısa vadeli banka borçlarının öz kaynaklara oranının 0,50’den küçük olması, yeterlik kriterleridir ve bu üç kriter birlikte aranır.</w:t>
            </w:r>
            <w:proofErr w:type="gramEnd"/>
            <w:r w:rsidRPr="00641CB1">
              <w:rPr>
                <w:rFonts w:ascii="Times New Roman" w:eastAsia="Times New Roman" w:hAnsi="Times New Roman" w:cs="Times New Roman"/>
                <w:color w:val="666666"/>
                <w:sz w:val="18"/>
                <w:szCs w:val="18"/>
              </w:rPr>
              <w:br/>
              <w:t>Yukarıda belirtilen kriterleri bir önceki yılda sağlayamayanlar, son iki yıla ait belgelerini sunabilirler. Bu takdirde, son iki yılın parasal tutarlarının ortalaması üzerinden yeterlik kriterlerinin sağlanıp sağlanmadığına bakılır.</w:t>
            </w:r>
            <w:r w:rsidRPr="00641CB1">
              <w:rPr>
                <w:rFonts w:ascii="Times New Roman" w:eastAsia="Times New Roman" w:hAnsi="Times New Roman" w:cs="Times New Roman"/>
                <w:color w:val="666666"/>
                <w:sz w:val="18"/>
                <w:szCs w:val="18"/>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641CB1">
              <w:rPr>
                <w:rFonts w:ascii="Times New Roman" w:eastAsia="Times New Roman" w:hAnsi="Times New Roman" w:cs="Times New Roman"/>
                <w:color w:val="666666"/>
                <w:sz w:val="18"/>
                <w:szCs w:val="18"/>
              </w:rPr>
              <w:br/>
              <w:t>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lastRenderedPageBreak/>
              <w:t>4.2.2. İş hacmini gösteren belgeler:</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a) İhalenin yapıldığı yıldan önceki yıla ait toplam ciroyu gösteren gelir tablosu,</w:t>
            </w:r>
            <w:r w:rsidRPr="00641CB1">
              <w:rPr>
                <w:rFonts w:ascii="Times New Roman" w:eastAsia="Times New Roman" w:hAnsi="Times New Roman" w:cs="Times New Roman"/>
                <w:color w:val="666666"/>
                <w:sz w:val="18"/>
                <w:szCs w:val="18"/>
              </w:rPr>
              <w:br/>
              <w:t>b) Hizmet işleri ile ilgili ciro tutarını gösteren belgeler,</w:t>
            </w:r>
            <w:r w:rsidRPr="00641CB1">
              <w:rPr>
                <w:rFonts w:ascii="Times New Roman" w:eastAsia="Times New Roman" w:hAnsi="Times New Roman" w:cs="Times New Roman"/>
                <w:color w:val="666666"/>
                <w:sz w:val="18"/>
                <w:szCs w:val="18"/>
              </w:rPr>
              <w:br/>
              <w:t>Bu belgelerden birinin sunulması yeterlidir.</w:t>
            </w:r>
            <w:r w:rsidRPr="00641CB1">
              <w:rPr>
                <w:rFonts w:ascii="Times New Roman" w:eastAsia="Times New Roman" w:hAnsi="Times New Roman" w:cs="Times New Roman"/>
                <w:color w:val="666666"/>
                <w:sz w:val="18"/>
                <w:szCs w:val="18"/>
              </w:rPr>
              <w:br/>
              <w:t>Toplam cironun teklif edilen bedelin %20’sinden, hizmet işleri ile ilgili cironun ise teklif edilen bedelin %12'sinden az olmaması gerekir. Bu kriterlerden herhangi birini sağlayan ve sağladığı kritere ilişkin belgeyi sunan istekli yeterli kabul edilir.</w:t>
            </w:r>
            <w:r w:rsidRPr="00641CB1">
              <w:rPr>
                <w:rFonts w:ascii="Times New Roman" w:eastAsia="Times New Roman" w:hAnsi="Times New Roman" w:cs="Times New Roman"/>
                <w:color w:val="666666"/>
                <w:sz w:val="18"/>
                <w:szCs w:val="18"/>
              </w:rPr>
              <w:br/>
              <w:t>Bu kriterleri bir önceki yılda sağlayamayanlar, son iki yıla ait belgelerini sunabilirler. Bu takdirde son iki yılın parasal tutarlarının ortalaması üzerinden yeterlik kriterlerinin sağlanıp sağlanamadığına bakılır.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t>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tc>
      </w:tr>
    </w:tbl>
    <w:p w:rsidR="00641CB1" w:rsidRPr="00641CB1" w:rsidRDefault="00641CB1" w:rsidP="00641CB1">
      <w:pPr>
        <w:spacing w:after="0" w:line="240" w:lineRule="auto"/>
        <w:rPr>
          <w:rFonts w:ascii="Times New Roman" w:eastAsia="Times New Roman" w:hAnsi="Times New Roman" w:cs="Times New Roman"/>
          <w:vanish/>
          <w:sz w:val="18"/>
          <w:szCs w:val="18"/>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4.3. Mesleki ve Teknik yeterliğe ilişkin belgeler ve bu belgelerin taşıması gereken kriterler:</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4.3.1. İş deneyimini gösteren belgeler:</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Son beş yıl içinde bedel içeren bir sözleşme kapsamında kabul işlemleri tamamlanan ve teklif edilen bedelin </w:t>
            </w:r>
            <w:r w:rsidRPr="00641CB1">
              <w:rPr>
                <w:rFonts w:ascii="Times New Roman" w:eastAsia="Times New Roman" w:hAnsi="Times New Roman" w:cs="Times New Roman"/>
                <w:b/>
                <w:bCs/>
                <w:color w:val="0062A8"/>
                <w:sz w:val="18"/>
                <w:szCs w:val="18"/>
              </w:rPr>
              <w:t>% 25</w:t>
            </w:r>
            <w:r w:rsidRPr="00641CB1">
              <w:rPr>
                <w:rFonts w:ascii="Times New Roman" w:eastAsia="Times New Roman" w:hAnsi="Times New Roman" w:cs="Times New Roman"/>
                <w:color w:val="666666"/>
                <w:sz w:val="18"/>
                <w:szCs w:val="18"/>
              </w:rPr>
              <w:t> oranından az olmamak üzere, ihale konusu iş veya benzer işlere ilişkin iş deneyimini gösteren belgeler veya teknolojik ürün deneyim belgesi.</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4.3.2. Makine, teçhizat ve diğer ekipmana ait belgeler ve kapasite raporu:</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b/>
                <w:bCs/>
                <w:color w:val="0062A8"/>
                <w:sz w:val="18"/>
                <w:szCs w:val="18"/>
              </w:rPr>
            </w:pPr>
            <w:r w:rsidRPr="00641CB1">
              <w:rPr>
                <w:rFonts w:ascii="Times New Roman" w:eastAsia="Times New Roman" w:hAnsi="Times New Roman" w:cs="Times New Roman"/>
                <w:b/>
                <w:bCs/>
                <w:color w:val="0062A8"/>
                <w:sz w:val="18"/>
                <w:szCs w:val="18"/>
              </w:rPr>
              <w:t xml:space="preserve">Sağlık Bakanlığı Sağlık Hizmetleri Genel Müdürlüğü’nün 2019/19 </w:t>
            </w:r>
            <w:proofErr w:type="spellStart"/>
            <w:r w:rsidRPr="00641CB1">
              <w:rPr>
                <w:rFonts w:ascii="Times New Roman" w:eastAsia="Times New Roman" w:hAnsi="Times New Roman" w:cs="Times New Roman"/>
                <w:b/>
                <w:bCs/>
                <w:color w:val="0062A8"/>
                <w:sz w:val="18"/>
                <w:szCs w:val="18"/>
              </w:rPr>
              <w:t>Nolu</w:t>
            </w:r>
            <w:proofErr w:type="spellEnd"/>
            <w:r w:rsidRPr="00641CB1">
              <w:rPr>
                <w:rFonts w:ascii="Times New Roman" w:eastAsia="Times New Roman" w:hAnsi="Times New Roman" w:cs="Times New Roman"/>
                <w:b/>
                <w:bCs/>
                <w:color w:val="0062A8"/>
                <w:sz w:val="18"/>
                <w:szCs w:val="18"/>
              </w:rPr>
              <w:t xml:space="preserve"> Genelgesi’nin 3.4.1. maddesi gereğince teklif edilen cihazın yaşı sözleşme süresi sonunda 10 (on) yaşını geçmeyecektir. Cihaz yaşı ile ilgili; üretici firmadan alınacak cihaz imalat tarihi ve seri numarasını içeren belge sözleşme imzalandıktan sonra işe başlamadan önce Müdürlüğümüze ve ilgili sağlık tesislerinin Muayene Kabul Komisyonuna sunulacaktır.</w:t>
            </w:r>
          </w:p>
        </w:tc>
      </w:tr>
    </w:tbl>
    <w:p w:rsidR="00641CB1" w:rsidRPr="00641CB1" w:rsidRDefault="00641CB1" w:rsidP="00641CB1">
      <w:pPr>
        <w:spacing w:after="0" w:line="240" w:lineRule="auto"/>
        <w:rPr>
          <w:rFonts w:ascii="Times New Roman" w:eastAsia="Times New Roman" w:hAnsi="Times New Roman" w:cs="Times New Roman"/>
          <w:vanish/>
          <w:sz w:val="18"/>
          <w:szCs w:val="18"/>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b/>
                <w:bCs/>
                <w:color w:val="666666"/>
                <w:sz w:val="18"/>
                <w:szCs w:val="18"/>
              </w:rPr>
              <w:t>4.4. Bu ihalede benzer iş olarak kabul edilecek işler:</w:t>
            </w:r>
          </w:p>
        </w:tc>
      </w:tr>
      <w:tr w:rsidR="00641CB1" w:rsidRPr="00641CB1" w:rsidTr="00641CB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41CB1" w:rsidRPr="00641CB1" w:rsidRDefault="00641CB1" w:rsidP="00641CB1">
            <w:pPr>
              <w:spacing w:after="0" w:line="200" w:lineRule="atLeast"/>
              <w:jc w:val="both"/>
              <w:rPr>
                <w:rFonts w:ascii="Times New Roman" w:eastAsia="Times New Roman" w:hAnsi="Times New Roman" w:cs="Times New Roman"/>
                <w:b/>
                <w:bCs/>
                <w:color w:val="0062A8"/>
                <w:sz w:val="18"/>
                <w:szCs w:val="18"/>
              </w:rPr>
            </w:pPr>
            <w:r w:rsidRPr="00641CB1">
              <w:rPr>
                <w:rFonts w:ascii="Times New Roman" w:eastAsia="Times New Roman" w:hAnsi="Times New Roman" w:cs="Times New Roman"/>
                <w:b/>
                <w:bCs/>
                <w:color w:val="666666"/>
                <w:sz w:val="18"/>
                <w:szCs w:val="18"/>
              </w:rPr>
              <w:t>4.4.1.</w:t>
            </w:r>
          </w:p>
          <w:p w:rsidR="00641CB1" w:rsidRPr="00641CB1" w:rsidRDefault="00641CB1" w:rsidP="00641CB1">
            <w:pPr>
              <w:spacing w:after="0" w:line="200" w:lineRule="atLeast"/>
              <w:jc w:val="both"/>
              <w:rPr>
                <w:rFonts w:ascii="Times New Roman" w:eastAsia="Times New Roman" w:hAnsi="Times New Roman" w:cs="Times New Roman"/>
                <w:sz w:val="18"/>
                <w:szCs w:val="18"/>
              </w:rPr>
            </w:pPr>
            <w:r w:rsidRPr="00641CB1">
              <w:rPr>
                <w:rFonts w:ascii="Times New Roman" w:eastAsia="Times New Roman" w:hAnsi="Times New Roman" w:cs="Times New Roman"/>
                <w:b/>
                <w:bCs/>
                <w:color w:val="0062A8"/>
                <w:sz w:val="18"/>
                <w:szCs w:val="18"/>
              </w:rPr>
              <w:t xml:space="preserve">Kamu ve özel sektörde gerçekleştirilen her türlü tıbbi </w:t>
            </w:r>
            <w:proofErr w:type="spellStart"/>
            <w:r w:rsidRPr="00641CB1">
              <w:rPr>
                <w:rFonts w:ascii="Times New Roman" w:eastAsia="Times New Roman" w:hAnsi="Times New Roman" w:cs="Times New Roman"/>
                <w:b/>
                <w:bCs/>
                <w:color w:val="0062A8"/>
                <w:sz w:val="18"/>
                <w:szCs w:val="18"/>
              </w:rPr>
              <w:t>laboratuvar</w:t>
            </w:r>
            <w:proofErr w:type="spellEnd"/>
            <w:r w:rsidRPr="00641CB1">
              <w:rPr>
                <w:rFonts w:ascii="Times New Roman" w:eastAsia="Times New Roman" w:hAnsi="Times New Roman" w:cs="Times New Roman"/>
                <w:b/>
                <w:bCs/>
                <w:color w:val="0062A8"/>
                <w:sz w:val="18"/>
                <w:szCs w:val="18"/>
              </w:rPr>
              <w:t xml:space="preserve"> hizmeti, her türlü </w:t>
            </w:r>
            <w:proofErr w:type="spellStart"/>
            <w:r w:rsidRPr="00641CB1">
              <w:rPr>
                <w:rFonts w:ascii="Times New Roman" w:eastAsia="Times New Roman" w:hAnsi="Times New Roman" w:cs="Times New Roman"/>
                <w:b/>
                <w:bCs/>
                <w:color w:val="0062A8"/>
                <w:sz w:val="18"/>
                <w:szCs w:val="18"/>
              </w:rPr>
              <w:t>laboratuvar</w:t>
            </w:r>
            <w:proofErr w:type="spellEnd"/>
            <w:r w:rsidRPr="00641CB1">
              <w:rPr>
                <w:rFonts w:ascii="Times New Roman" w:eastAsia="Times New Roman" w:hAnsi="Times New Roman" w:cs="Times New Roman"/>
                <w:b/>
                <w:bCs/>
                <w:color w:val="0062A8"/>
                <w:sz w:val="18"/>
                <w:szCs w:val="18"/>
              </w:rPr>
              <w:t xml:space="preserve"> tıbbi sarf malzeme, </w:t>
            </w:r>
            <w:proofErr w:type="spellStart"/>
            <w:r w:rsidRPr="00641CB1">
              <w:rPr>
                <w:rFonts w:ascii="Times New Roman" w:eastAsia="Times New Roman" w:hAnsi="Times New Roman" w:cs="Times New Roman"/>
                <w:b/>
                <w:bCs/>
                <w:color w:val="0062A8"/>
                <w:sz w:val="18"/>
                <w:szCs w:val="18"/>
              </w:rPr>
              <w:t>laboratuvar</w:t>
            </w:r>
            <w:proofErr w:type="spellEnd"/>
            <w:r w:rsidRPr="00641CB1">
              <w:rPr>
                <w:rFonts w:ascii="Times New Roman" w:eastAsia="Times New Roman" w:hAnsi="Times New Roman" w:cs="Times New Roman"/>
                <w:b/>
                <w:bCs/>
                <w:color w:val="0062A8"/>
                <w:sz w:val="18"/>
                <w:szCs w:val="18"/>
              </w:rPr>
              <w:t xml:space="preserve"> tıbbi demirbaş malzeme veya kit karşılığı </w:t>
            </w:r>
            <w:proofErr w:type="spellStart"/>
            <w:r w:rsidRPr="00641CB1">
              <w:rPr>
                <w:rFonts w:ascii="Times New Roman" w:eastAsia="Times New Roman" w:hAnsi="Times New Roman" w:cs="Times New Roman"/>
                <w:b/>
                <w:bCs/>
                <w:color w:val="0062A8"/>
                <w:sz w:val="18"/>
                <w:szCs w:val="18"/>
              </w:rPr>
              <w:t>laboratuvar</w:t>
            </w:r>
            <w:proofErr w:type="spellEnd"/>
            <w:r w:rsidRPr="00641CB1">
              <w:rPr>
                <w:rFonts w:ascii="Times New Roman" w:eastAsia="Times New Roman" w:hAnsi="Times New Roman" w:cs="Times New Roman"/>
                <w:b/>
                <w:bCs/>
                <w:color w:val="0062A8"/>
                <w:sz w:val="18"/>
                <w:szCs w:val="18"/>
              </w:rPr>
              <w:t> cihaz satış işi benzer iş olarak kabul edilecektir.</w:t>
            </w:r>
          </w:p>
        </w:tc>
      </w:tr>
    </w:tbl>
    <w:p w:rsidR="00641CB1" w:rsidRPr="00641CB1" w:rsidRDefault="00641CB1" w:rsidP="00641CB1">
      <w:pPr>
        <w:spacing w:after="0" w:line="240" w:lineRule="auto"/>
        <w:rPr>
          <w:rFonts w:ascii="Times New Roman" w:eastAsia="Times New Roman" w:hAnsi="Times New Roman" w:cs="Times New Roman"/>
          <w:sz w:val="18"/>
          <w:szCs w:val="18"/>
        </w:rPr>
      </w:pP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5.</w:t>
      </w:r>
      <w:r w:rsidRPr="00641CB1">
        <w:rPr>
          <w:rFonts w:ascii="Times New Roman" w:eastAsia="Times New Roman" w:hAnsi="Times New Roman" w:cs="Times New Roman"/>
          <w:color w:val="666666"/>
          <w:sz w:val="18"/>
          <w:szCs w:val="18"/>
          <w:shd w:val="clear" w:color="auto" w:fill="F5F5F5"/>
        </w:rPr>
        <w:t>Ekonomik açıdan en avantajlı teklif sadece fiyat esasına göre belirlenecektir.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6.</w:t>
      </w:r>
      <w:r w:rsidRPr="00641CB1">
        <w:rPr>
          <w:rFonts w:ascii="Times New Roman" w:eastAsia="Times New Roman" w:hAnsi="Times New Roman" w:cs="Times New Roman"/>
          <w:color w:val="666666"/>
          <w:sz w:val="18"/>
          <w:szCs w:val="18"/>
          <w:shd w:val="clear" w:color="auto" w:fill="F5F5F5"/>
        </w:rPr>
        <w:t> İhale yerli ve yabancı tüm isteklilere açık olup, yerli istekliler lehine </w:t>
      </w:r>
      <w:r w:rsidRPr="00641CB1">
        <w:rPr>
          <w:rFonts w:ascii="Times New Roman" w:eastAsia="Times New Roman" w:hAnsi="Times New Roman" w:cs="Times New Roman"/>
          <w:b/>
          <w:bCs/>
          <w:color w:val="0062A8"/>
          <w:sz w:val="18"/>
          <w:szCs w:val="18"/>
        </w:rPr>
        <w:t>% 15</w:t>
      </w:r>
      <w:r w:rsidRPr="00641CB1">
        <w:rPr>
          <w:rFonts w:ascii="Times New Roman" w:eastAsia="Times New Roman" w:hAnsi="Times New Roman" w:cs="Times New Roman"/>
          <w:color w:val="666666"/>
          <w:sz w:val="18"/>
          <w:szCs w:val="18"/>
          <w:shd w:val="clear" w:color="auto" w:fill="F5F5F5"/>
        </w:rPr>
        <w:t> oranında fiyat avantajı uygulanacaktır.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7.</w:t>
      </w:r>
      <w:r w:rsidRPr="00641CB1">
        <w:rPr>
          <w:rFonts w:ascii="Times New Roman" w:eastAsia="Times New Roman" w:hAnsi="Times New Roman" w:cs="Times New Roman"/>
          <w:color w:val="666666"/>
          <w:sz w:val="18"/>
          <w:szCs w:val="18"/>
          <w:shd w:val="clear" w:color="auto" w:fill="F5F5F5"/>
        </w:rPr>
        <w:t> İhale dokümanının görülmesi:</w:t>
      </w:r>
      <w:r w:rsidRPr="00641CB1">
        <w:rPr>
          <w:rFonts w:ascii="Times New Roman" w:eastAsia="Times New Roman" w:hAnsi="Times New Roman" w:cs="Times New Roman"/>
          <w:color w:val="666666"/>
          <w:sz w:val="18"/>
          <w:szCs w:val="18"/>
        </w:rPr>
        <w:br/>
      </w:r>
      <w:proofErr w:type="gramStart"/>
      <w:r w:rsidRPr="00641CB1">
        <w:rPr>
          <w:rFonts w:ascii="Times New Roman" w:eastAsia="Times New Roman" w:hAnsi="Times New Roman" w:cs="Times New Roman"/>
          <w:b/>
          <w:bCs/>
          <w:color w:val="666666"/>
          <w:sz w:val="18"/>
          <w:szCs w:val="18"/>
          <w:shd w:val="clear" w:color="auto" w:fill="F5F5F5"/>
        </w:rPr>
        <w:t>7.1</w:t>
      </w:r>
      <w:proofErr w:type="gramEnd"/>
      <w:r w:rsidRPr="00641CB1">
        <w:rPr>
          <w:rFonts w:ascii="Times New Roman" w:eastAsia="Times New Roman" w:hAnsi="Times New Roman" w:cs="Times New Roman"/>
          <w:b/>
          <w:bCs/>
          <w:color w:val="666666"/>
          <w:sz w:val="18"/>
          <w:szCs w:val="18"/>
          <w:shd w:val="clear" w:color="auto" w:fill="F5F5F5"/>
        </w:rPr>
        <w:t>.</w:t>
      </w:r>
      <w:r w:rsidRPr="00641CB1">
        <w:rPr>
          <w:rFonts w:ascii="Times New Roman" w:eastAsia="Times New Roman" w:hAnsi="Times New Roman" w:cs="Times New Roman"/>
          <w:color w:val="666666"/>
          <w:sz w:val="18"/>
          <w:szCs w:val="18"/>
          <w:shd w:val="clear" w:color="auto" w:fill="F5F5F5"/>
        </w:rPr>
        <w:t> İhale dokümanı, idarenin adresinde görülebilir.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7.2.</w:t>
      </w:r>
      <w:r w:rsidRPr="00641CB1">
        <w:rPr>
          <w:rFonts w:ascii="Times New Roman" w:eastAsia="Times New Roman" w:hAnsi="Times New Roman" w:cs="Times New Roman"/>
          <w:color w:val="666666"/>
          <w:sz w:val="18"/>
          <w:szCs w:val="18"/>
          <w:shd w:val="clear" w:color="auto" w:fill="F5F5F5"/>
        </w:rPr>
        <w:t> İhaleye teklif verecek olanların ihale dokümanını EKAP üzerinden e-imza kullanarak indirmeleri zorunludur.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8.</w:t>
      </w:r>
      <w:r w:rsidRPr="00641CB1">
        <w:rPr>
          <w:rFonts w:ascii="Times New Roman" w:eastAsia="Times New Roman" w:hAnsi="Times New Roman" w:cs="Times New Roman"/>
          <w:color w:val="666666"/>
          <w:sz w:val="18"/>
          <w:szCs w:val="18"/>
          <w:shd w:val="clear" w:color="auto" w:fill="F5F5F5"/>
        </w:rPr>
        <w:t> Teklifler, ihale tarih ve saatine kadar </w:t>
      </w:r>
      <w:r w:rsidRPr="00641CB1">
        <w:rPr>
          <w:rFonts w:ascii="Times New Roman" w:eastAsia="Times New Roman" w:hAnsi="Times New Roman" w:cs="Times New Roman"/>
          <w:b/>
          <w:bCs/>
          <w:color w:val="0062A8"/>
          <w:sz w:val="18"/>
          <w:szCs w:val="18"/>
        </w:rPr>
        <w:t>Gaziantep İl Sağlık Müdürlüğü İhale Birimi </w:t>
      </w:r>
      <w:r w:rsidRPr="00641CB1">
        <w:rPr>
          <w:rFonts w:ascii="Times New Roman" w:eastAsia="Times New Roman" w:hAnsi="Times New Roman" w:cs="Times New Roman"/>
          <w:color w:val="666666"/>
          <w:sz w:val="18"/>
          <w:szCs w:val="18"/>
          <w:shd w:val="clear" w:color="auto" w:fill="F5F5F5"/>
        </w:rPr>
        <w:t>adresine elden teslim edilebileceği gibi, aynı adrese iadeli taahhütlü posta vasıtasıyla da gönderilebilir.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9.</w:t>
      </w:r>
      <w:r w:rsidRPr="00641CB1">
        <w:rPr>
          <w:rFonts w:ascii="Times New Roman" w:eastAsia="Times New Roman" w:hAnsi="Times New Roman" w:cs="Times New Roman"/>
          <w:color w:val="666666"/>
          <w:sz w:val="18"/>
          <w:szCs w:val="18"/>
          <w:shd w:val="clear" w:color="auto" w:fill="F5F5F5"/>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shd w:val="clear" w:color="auto" w:fill="F5F5F5"/>
        </w:rPr>
        <w:t>Bu ihalede, kısmı teklif verilebilir.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10.</w:t>
      </w:r>
      <w:r w:rsidRPr="00641CB1">
        <w:rPr>
          <w:rFonts w:ascii="Times New Roman" w:eastAsia="Times New Roman" w:hAnsi="Times New Roman" w:cs="Times New Roman"/>
          <w:color w:val="666666"/>
          <w:sz w:val="18"/>
          <w:szCs w:val="18"/>
          <w:shd w:val="clear" w:color="auto" w:fill="F5F5F5"/>
        </w:rPr>
        <w:t> İstekliler teklif ettikleri bedelin %3’ünden az olmamak üzere kendi belirleyecekleri tutarda geçici teminat vereceklerdir.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11.</w:t>
      </w:r>
      <w:r w:rsidRPr="00641CB1">
        <w:rPr>
          <w:rFonts w:ascii="Times New Roman" w:eastAsia="Times New Roman" w:hAnsi="Times New Roman" w:cs="Times New Roman"/>
          <w:color w:val="666666"/>
          <w:sz w:val="18"/>
          <w:szCs w:val="18"/>
          <w:shd w:val="clear" w:color="auto" w:fill="F5F5F5"/>
        </w:rPr>
        <w:t> Verilen tekliflerin geçerlilik süresi, ihale tarihinden itibaren </w:t>
      </w:r>
      <w:r w:rsidRPr="00641CB1">
        <w:rPr>
          <w:rFonts w:ascii="Times New Roman" w:eastAsia="Times New Roman" w:hAnsi="Times New Roman" w:cs="Times New Roman"/>
          <w:b/>
          <w:bCs/>
          <w:color w:val="0062A8"/>
          <w:sz w:val="18"/>
          <w:szCs w:val="18"/>
        </w:rPr>
        <w:t>120 (yüz yirmi)</w:t>
      </w:r>
      <w:r w:rsidRPr="00641CB1">
        <w:rPr>
          <w:rFonts w:ascii="Times New Roman" w:eastAsia="Times New Roman" w:hAnsi="Times New Roman" w:cs="Times New Roman"/>
          <w:color w:val="666666"/>
          <w:sz w:val="18"/>
          <w:szCs w:val="18"/>
          <w:shd w:val="clear" w:color="auto" w:fill="F5F5F5"/>
        </w:rPr>
        <w:t> takvim günüdür.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12.</w:t>
      </w:r>
      <w:r w:rsidRPr="00641CB1">
        <w:rPr>
          <w:rFonts w:ascii="Times New Roman" w:eastAsia="Times New Roman" w:hAnsi="Times New Roman" w:cs="Times New Roman"/>
          <w:color w:val="666666"/>
          <w:sz w:val="18"/>
          <w:szCs w:val="18"/>
          <w:shd w:val="clear" w:color="auto" w:fill="F5F5F5"/>
        </w:rPr>
        <w:t> Konsorsiyum olarak ihaleye teklif verilemez.</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13.</w:t>
      </w:r>
      <w:r w:rsidRPr="00641CB1">
        <w:rPr>
          <w:rFonts w:ascii="Times New Roman" w:eastAsia="Times New Roman" w:hAnsi="Times New Roman" w:cs="Times New Roman"/>
          <w:color w:val="666666"/>
          <w:sz w:val="18"/>
          <w:szCs w:val="18"/>
          <w:shd w:val="clear" w:color="auto" w:fill="F5F5F5"/>
        </w:rPr>
        <w:t> Bu ihalede elektronik eksiltme yapılmayacaktır.</w:t>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color w:val="666666"/>
          <w:sz w:val="18"/>
          <w:szCs w:val="18"/>
        </w:rPr>
        <w:br/>
      </w:r>
      <w:r w:rsidRPr="00641CB1">
        <w:rPr>
          <w:rFonts w:ascii="Times New Roman" w:eastAsia="Times New Roman" w:hAnsi="Times New Roman" w:cs="Times New Roman"/>
          <w:b/>
          <w:bCs/>
          <w:color w:val="666666"/>
          <w:sz w:val="18"/>
          <w:szCs w:val="18"/>
          <w:shd w:val="clear" w:color="auto" w:fill="F5F5F5"/>
        </w:rPr>
        <w:t>14.Diğer hususlar:</w:t>
      </w:r>
    </w:p>
    <w:p w:rsidR="00641CB1" w:rsidRPr="00641CB1" w:rsidRDefault="00641CB1" w:rsidP="00641CB1">
      <w:pPr>
        <w:shd w:val="clear" w:color="auto" w:fill="F5F5F5"/>
        <w:spacing w:after="0" w:line="240" w:lineRule="auto"/>
        <w:jc w:val="both"/>
        <w:rPr>
          <w:rFonts w:ascii="Times New Roman" w:eastAsia="Times New Roman" w:hAnsi="Times New Roman" w:cs="Times New Roman"/>
          <w:color w:val="666666"/>
          <w:sz w:val="18"/>
          <w:szCs w:val="18"/>
        </w:rPr>
      </w:pPr>
      <w:r w:rsidRPr="00641CB1">
        <w:rPr>
          <w:rFonts w:ascii="Times New Roman" w:eastAsia="Times New Roman" w:hAnsi="Times New Roman" w:cs="Times New Roman"/>
          <w:color w:val="666666"/>
          <w:sz w:val="18"/>
          <w:szCs w:val="18"/>
        </w:rPr>
        <w:t>Teklifi sınır değerin altında kalan isteklilerden Kanunun 38 inci maddesine göre açıklama istenecektir.</w:t>
      </w:r>
    </w:p>
    <w:p w:rsidR="00D848A1" w:rsidRDefault="00286538">
      <w:pPr>
        <w:rPr>
          <w:rFonts w:ascii="Times New Roman" w:hAnsi="Times New Roman" w:cs="Times New Roman"/>
          <w:sz w:val="18"/>
          <w:szCs w:val="18"/>
        </w:rPr>
      </w:pPr>
      <w:r>
        <w:rPr>
          <w:rFonts w:ascii="Times New Roman" w:hAnsi="Times New Roman" w:cs="Times New Roman"/>
          <w:sz w:val="18"/>
          <w:szCs w:val="18"/>
        </w:rPr>
        <w:tab/>
        <w:t xml:space="preserve"> </w:t>
      </w:r>
    </w:p>
    <w:p w:rsidR="00286538" w:rsidRPr="00286538" w:rsidRDefault="00286538" w:rsidP="004158AE">
      <w:pPr>
        <w:pStyle w:val="AralkYok"/>
        <w:rPr>
          <w:rFonts w:ascii="Times New Roman" w:hAnsi="Times New Roman" w:cs="Times New Roman"/>
          <w:sz w:val="18"/>
          <w:szCs w:val="18"/>
        </w:rPr>
      </w:pPr>
      <w:r>
        <w:tab/>
      </w:r>
      <w:r>
        <w:tab/>
      </w:r>
      <w:r>
        <w:tab/>
      </w:r>
      <w:r>
        <w:tab/>
      </w:r>
      <w:r>
        <w:tab/>
      </w:r>
      <w:r>
        <w:tab/>
      </w:r>
      <w:r>
        <w:tab/>
      </w:r>
      <w:r>
        <w:tab/>
      </w:r>
      <w:r>
        <w:tab/>
      </w:r>
    </w:p>
    <w:p w:rsidR="00286538" w:rsidRPr="00286538" w:rsidRDefault="00286538" w:rsidP="00286538">
      <w:pPr>
        <w:pStyle w:val="AralkYok"/>
        <w:rPr>
          <w:rFonts w:ascii="Times New Roman" w:hAnsi="Times New Roman" w:cs="Times New Roman"/>
          <w:sz w:val="18"/>
          <w:szCs w:val="18"/>
        </w:rPr>
      </w:pPr>
    </w:p>
    <w:sectPr w:rsidR="00286538" w:rsidRPr="00286538" w:rsidSect="00286538">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641CB1"/>
    <w:rsid w:val="000A0382"/>
    <w:rsid w:val="00286538"/>
    <w:rsid w:val="004158AE"/>
    <w:rsid w:val="00641CB1"/>
    <w:rsid w:val="00917895"/>
    <w:rsid w:val="00D848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1CB1"/>
  </w:style>
  <w:style w:type="character" w:customStyle="1" w:styleId="ilanbaslik">
    <w:name w:val="ilanbaslik"/>
    <w:basedOn w:val="VarsaylanParagrafYazTipi"/>
    <w:rsid w:val="00641CB1"/>
  </w:style>
  <w:style w:type="paragraph" w:styleId="NormalWeb">
    <w:name w:val="Normal (Web)"/>
    <w:basedOn w:val="Normal"/>
    <w:uiPriority w:val="99"/>
    <w:unhideWhenUsed/>
    <w:rsid w:val="00641CB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2865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1313919">
      <w:bodyDiv w:val="1"/>
      <w:marLeft w:val="0"/>
      <w:marRight w:val="0"/>
      <w:marTop w:val="0"/>
      <w:marBottom w:val="0"/>
      <w:divBdr>
        <w:top w:val="none" w:sz="0" w:space="0" w:color="auto"/>
        <w:left w:val="none" w:sz="0" w:space="0" w:color="auto"/>
        <w:bottom w:val="none" w:sz="0" w:space="0" w:color="auto"/>
        <w:right w:val="none" w:sz="0" w:space="0" w:color="auto"/>
      </w:divBdr>
      <w:divsChild>
        <w:div w:id="1275134393">
          <w:marLeft w:val="0"/>
          <w:marRight w:val="0"/>
          <w:marTop w:val="0"/>
          <w:marBottom w:val="0"/>
          <w:divBdr>
            <w:top w:val="none" w:sz="0" w:space="0" w:color="auto"/>
            <w:left w:val="none" w:sz="0" w:space="0" w:color="auto"/>
            <w:bottom w:val="none" w:sz="0" w:space="0" w:color="auto"/>
            <w:right w:val="none" w:sz="0" w:space="0" w:color="auto"/>
          </w:divBdr>
        </w:div>
        <w:div w:id="735472794">
          <w:marLeft w:val="0"/>
          <w:marRight w:val="0"/>
          <w:marTop w:val="0"/>
          <w:marBottom w:val="0"/>
          <w:divBdr>
            <w:top w:val="none" w:sz="0" w:space="0" w:color="auto"/>
            <w:left w:val="none" w:sz="0" w:space="0" w:color="auto"/>
            <w:bottom w:val="none" w:sz="0" w:space="0" w:color="auto"/>
            <w:right w:val="none" w:sz="0" w:space="0" w:color="auto"/>
          </w:divBdr>
        </w:div>
        <w:div w:id="183896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1329</Words>
  <Characters>7580</Characters>
  <Application>Microsoft Office Word</Application>
  <DocSecurity>0</DocSecurity>
  <Lines>63</Lines>
  <Paragraphs>17</Paragraphs>
  <ScaleCrop>false</ScaleCrop>
  <Company>Hewlett-Packard Company</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vesile.arslan</dc:creator>
  <cp:keywords/>
  <dc:description/>
  <cp:lastModifiedBy>vesile.arslan</cp:lastModifiedBy>
  <cp:revision>4</cp:revision>
  <dcterms:created xsi:type="dcterms:W3CDTF">2020-02-13T11:19:00Z</dcterms:created>
  <dcterms:modified xsi:type="dcterms:W3CDTF">2020-02-24T07:44:00Z</dcterms:modified>
</cp:coreProperties>
</file>